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object>
          <v:shape id="ole_rId2" style="width:569.75pt;height:155.7pt" o:ole="">
            <v:imagedata r:id="rId3" o:title=""/>
          </v:shape>
          <o:OLEObject Type="Embed" ProgID="StaticMetafile" ShapeID="ole_rId2" DrawAspect="Content" ObjectID="_1418987532" r:id="rId2"/>
        </w:object>
      </w:r>
      <w:r>
        <w:rPr>
          <w:rFonts w:ascii="Liberation Serif" w:hAnsi="Liberation Serif"/>
          <w:sz w:val="26"/>
          <w:szCs w:val="2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Termo de Compromisso de Frequência</w:t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ELA da BF</w:t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Pelo presente termo, eu, _____________________________________(nome completo), portador(a) da identidade R.G. nº ___________________________, devidamente inscrito(a) no CPF nº ________________ e domiciliado(a) no endereço ____________________________________________________, me responsabilizo pela permanência na Escola Livre de Artes da Baixada Fluminense, a Primeira Escola de Artes da região, localizada no Gomeia Galpão Criativo, Centro de Caxias, cursando o eixo de Cinema da Escola Livre de Artes da Baixada Fluminense.</w:t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Tenho a ciência de que devo cumprir 75% da frequência das aulas para garantia da bolsa no valor de R$250,00 (duzentos e cinquenta reais) e emissão do certificado de conclusão de curso.</w:t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Duque de Caxias,     de setembro de 2024</w:t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_____________________________________________________</w:t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Nome:</w:t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CPF:</w:t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2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erif CJK SC" w:cs="Lohit Devanagari"/>
        <w:kern w:val="2"/>
        <w:sz w:val="22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oto Serif CJK SC" w:cs="Lohit Devanagari"/>
      <w:color w:val="auto"/>
      <w:kern w:val="2"/>
      <w:sz w:val="22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LibreOffice/6.4.7.2$Linux_X86_64 LibreOffice_project/40$Build-2</Application>
  <Pages>1</Pages>
  <Words>113</Words>
  <Characters>746</Characters>
  <CharactersWithSpaces>882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2024-09-17T11:00:27Z</dcterms:modified>
  <cp:revision>1</cp:revision>
  <dc:subject/>
  <dc:title/>
</cp:coreProperties>
</file>